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09B" w:rsidRPr="0066009B" w:rsidRDefault="0066009B" w:rsidP="0066009B">
      <w:pPr>
        <w:spacing w:after="0" w:line="240" w:lineRule="auto"/>
        <w:jc w:val="center"/>
        <w:rPr>
          <w:bCs/>
          <w:sz w:val="52"/>
          <w:szCs w:val="52"/>
        </w:rPr>
      </w:pPr>
      <w:r w:rsidRPr="0066009B">
        <w:rPr>
          <w:bCs/>
          <w:sz w:val="52"/>
          <w:szCs w:val="52"/>
        </w:rPr>
        <w:t>Домашна работа</w:t>
      </w:r>
    </w:p>
    <w:p w:rsidR="0066009B" w:rsidRDefault="0066009B" w:rsidP="0066009B">
      <w:pPr>
        <w:spacing w:after="0" w:line="240" w:lineRule="auto"/>
        <w:jc w:val="both"/>
        <w:rPr>
          <w:bCs/>
        </w:rPr>
      </w:pPr>
    </w:p>
    <w:p w:rsidR="0066009B" w:rsidRDefault="0066009B" w:rsidP="0066009B">
      <w:pPr>
        <w:spacing w:after="0" w:line="240" w:lineRule="auto"/>
        <w:jc w:val="both"/>
        <w:rPr>
          <w:bCs/>
        </w:rPr>
      </w:pPr>
    </w:p>
    <w:p w:rsidR="0066009B" w:rsidRDefault="0066009B" w:rsidP="0066009B">
      <w:pPr>
        <w:numPr>
          <w:ilvl w:val="0"/>
          <w:numId w:val="1"/>
        </w:numPr>
        <w:spacing w:after="0" w:line="240" w:lineRule="auto"/>
        <w:jc w:val="both"/>
      </w:pPr>
      <w:r>
        <w:rPr>
          <w:bCs/>
        </w:rPr>
        <w:t xml:space="preserve">Намерете 90%ДИ, ако </w:t>
      </w:r>
      <w:r w:rsidRPr="00240FAD">
        <w:rPr>
          <w:bCs/>
          <w:position w:val="-6"/>
        </w:rPr>
        <w:object w:dxaOrig="8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14.25pt" o:ole="">
            <v:imagedata r:id="rId5" o:title=""/>
          </v:shape>
          <o:OLEObject Type="Embed" ProgID="Equation.3" ShapeID="_x0000_i1025" DrawAspect="Content" ObjectID="_1554723112" r:id="rId6"/>
        </w:object>
      </w:r>
      <w:r>
        <w:rPr>
          <w:bCs/>
        </w:rPr>
        <w:t xml:space="preserve"> и </w:t>
      </w:r>
      <w:r w:rsidRPr="00240FAD">
        <w:rPr>
          <w:bCs/>
          <w:position w:val="-12"/>
        </w:rPr>
        <w:object w:dxaOrig="980" w:dyaOrig="340">
          <v:shape id="_x0000_i1026" type="#_x0000_t75" style="width:48.75pt;height:17.25pt" o:ole="">
            <v:imagedata r:id="rId7" o:title=""/>
          </v:shape>
          <o:OLEObject Type="Embed" ProgID="Equation.3" ShapeID="_x0000_i1026" DrawAspect="Content" ObjectID="_1554723113" r:id="rId8"/>
        </w:object>
      </w:r>
      <w:r>
        <w:rPr>
          <w:bCs/>
        </w:rPr>
        <w:t xml:space="preserve">. Интерпретирайте смисъла на така изчисления </w:t>
      </w:r>
      <w:proofErr w:type="spellStart"/>
      <w:r>
        <w:rPr>
          <w:bCs/>
        </w:rPr>
        <w:t>доверителнен</w:t>
      </w:r>
      <w:proofErr w:type="spellEnd"/>
      <w:r>
        <w:rPr>
          <w:bCs/>
        </w:rPr>
        <w:t xml:space="preserve"> интервал. </w:t>
      </w:r>
      <w:r>
        <w:t xml:space="preserve">? </w:t>
      </w:r>
      <w:r w:rsidRPr="003770CF">
        <w:rPr>
          <w:highlight w:val="yellow"/>
        </w:rPr>
        <w:t xml:space="preserve">[Гл. </w:t>
      </w:r>
      <w:r>
        <w:rPr>
          <w:highlight w:val="yellow"/>
          <w:lang w:val="en-US"/>
        </w:rPr>
        <w:t>9</w:t>
      </w:r>
      <w:r>
        <w:rPr>
          <w:highlight w:val="yellow"/>
        </w:rPr>
        <w:t xml:space="preserve">, </w:t>
      </w:r>
      <w:r>
        <w:rPr>
          <w:highlight w:val="yellow"/>
          <w:lang w:val="en-US"/>
        </w:rPr>
        <w:t>10</w:t>
      </w:r>
      <w:r w:rsidRPr="003770CF">
        <w:rPr>
          <w:highlight w:val="yellow"/>
        </w:rPr>
        <w:t>]</w:t>
      </w:r>
    </w:p>
    <w:p w:rsidR="0066009B" w:rsidRDefault="0066009B" w:rsidP="0066009B">
      <w:pPr>
        <w:pStyle w:val="BodyTextIndent2"/>
        <w:spacing w:after="0" w:line="240" w:lineRule="auto"/>
        <w:ind w:left="357"/>
        <w:rPr>
          <w:bCs/>
        </w:rPr>
      </w:pPr>
      <w:r>
        <w:rPr>
          <w:bCs/>
        </w:rPr>
        <w:t xml:space="preserve"> </w:t>
      </w:r>
    </w:p>
    <w:p w:rsidR="0066009B" w:rsidRPr="00A16614" w:rsidRDefault="0066009B" w:rsidP="0066009B">
      <w:pPr>
        <w:numPr>
          <w:ilvl w:val="0"/>
          <w:numId w:val="1"/>
        </w:numPr>
        <w:spacing w:after="0" w:line="240" w:lineRule="auto"/>
        <w:jc w:val="both"/>
        <w:rPr>
          <w:bCs/>
          <w:lang w:val="en-US"/>
        </w:rPr>
      </w:pPr>
      <w:r w:rsidRPr="00D3384F">
        <w:rPr>
          <w:bCs/>
        </w:rPr>
        <w:t xml:space="preserve">Дадени са два доверителни интервала за един и същ параметър </w:t>
      </w:r>
      <w:r w:rsidRPr="00D3384F">
        <w:rPr>
          <w:bCs/>
          <w:noProof/>
        </w:rPr>
        <w:t>(2</w:t>
      </w:r>
      <w:r>
        <w:rPr>
          <w:bCs/>
          <w:noProof/>
        </w:rPr>
        <w:t>0</w:t>
      </w:r>
      <w:r w:rsidRPr="00D3384F">
        <w:rPr>
          <w:bCs/>
          <w:noProof/>
        </w:rPr>
        <w:t>.2; 3</w:t>
      </w:r>
      <w:r>
        <w:rPr>
          <w:bCs/>
          <w:noProof/>
        </w:rPr>
        <w:t>0</w:t>
      </w:r>
      <w:r w:rsidRPr="00D3384F">
        <w:rPr>
          <w:bCs/>
          <w:noProof/>
        </w:rPr>
        <w:t>.6) и (23.</w:t>
      </w:r>
      <w:r>
        <w:rPr>
          <w:bCs/>
          <w:noProof/>
        </w:rPr>
        <w:t>4</w:t>
      </w:r>
      <w:r w:rsidRPr="00D3384F">
        <w:rPr>
          <w:bCs/>
          <w:noProof/>
        </w:rPr>
        <w:t>; 2</w:t>
      </w:r>
      <w:r>
        <w:rPr>
          <w:bCs/>
          <w:noProof/>
        </w:rPr>
        <w:t>7</w:t>
      </w:r>
      <w:r w:rsidRPr="00D3384F">
        <w:rPr>
          <w:bCs/>
          <w:noProof/>
        </w:rPr>
        <w:t>.</w:t>
      </w:r>
      <w:r>
        <w:rPr>
          <w:bCs/>
          <w:noProof/>
        </w:rPr>
        <w:t>4</w:t>
      </w:r>
      <w:r w:rsidRPr="00D3384F">
        <w:rPr>
          <w:bCs/>
          <w:noProof/>
        </w:rPr>
        <w:t>),</w:t>
      </w:r>
      <w:r w:rsidRPr="00D3384F">
        <w:rPr>
          <w:bCs/>
        </w:rPr>
        <w:t xml:space="preserve"> които са изчислени върху една и съща случайна извадка. Не е известно кой от тези интервали е 9</w:t>
      </w:r>
      <w:r>
        <w:rPr>
          <w:bCs/>
        </w:rPr>
        <w:t>0</w:t>
      </w:r>
      <w:r w:rsidRPr="00D3384F">
        <w:rPr>
          <w:bCs/>
        </w:rPr>
        <w:t>% и кой – 9</w:t>
      </w:r>
      <w:r>
        <w:rPr>
          <w:bCs/>
        </w:rPr>
        <w:t>5</w:t>
      </w:r>
      <w:r w:rsidRPr="00D3384F">
        <w:rPr>
          <w:bCs/>
        </w:rPr>
        <w:t>%. Може ли да се определи, кой от тези интервали е 95%ДИ и кой – 9</w:t>
      </w:r>
      <w:r>
        <w:rPr>
          <w:bCs/>
        </w:rPr>
        <w:t>0</w:t>
      </w:r>
      <w:r w:rsidRPr="00D3384F">
        <w:rPr>
          <w:bCs/>
        </w:rPr>
        <w:t xml:space="preserve">%ДИ без наличието на друга информация? Обосновете отговора. </w:t>
      </w:r>
      <w:r w:rsidRPr="00D3384F">
        <w:rPr>
          <w:highlight w:val="yellow"/>
        </w:rPr>
        <w:t xml:space="preserve">[Гл. </w:t>
      </w:r>
      <w:r>
        <w:rPr>
          <w:highlight w:val="yellow"/>
          <w:lang w:val="en-US"/>
        </w:rPr>
        <w:t>9</w:t>
      </w:r>
      <w:r w:rsidRPr="00D3384F">
        <w:rPr>
          <w:highlight w:val="yellow"/>
        </w:rPr>
        <w:t xml:space="preserve">, </w:t>
      </w:r>
      <w:r>
        <w:rPr>
          <w:highlight w:val="yellow"/>
          <w:lang w:val="en-US"/>
        </w:rPr>
        <w:t>10</w:t>
      </w:r>
      <w:r w:rsidRPr="00D3384F">
        <w:rPr>
          <w:highlight w:val="yellow"/>
        </w:rPr>
        <w:t>]</w:t>
      </w:r>
    </w:p>
    <w:p w:rsidR="0066009B" w:rsidRPr="00BD0993" w:rsidRDefault="0066009B" w:rsidP="00343BA6">
      <w:pPr>
        <w:spacing w:after="0" w:line="240" w:lineRule="auto"/>
        <w:jc w:val="both"/>
        <w:rPr>
          <w:bCs/>
          <w:lang w:val="en-US"/>
        </w:rPr>
      </w:pPr>
      <w:r>
        <w:rPr>
          <w:lang w:val="en-US"/>
        </w:rPr>
        <w:t xml:space="preserve"> </w:t>
      </w:r>
    </w:p>
    <w:p w:rsidR="0066009B" w:rsidRPr="00D3384F" w:rsidRDefault="0066009B" w:rsidP="0066009B">
      <w:pPr>
        <w:numPr>
          <w:ilvl w:val="0"/>
          <w:numId w:val="1"/>
        </w:numPr>
        <w:spacing w:after="0" w:line="240" w:lineRule="auto"/>
        <w:jc w:val="both"/>
        <w:rPr>
          <w:bCs/>
        </w:rPr>
      </w:pPr>
      <w:r w:rsidRPr="00D3384F">
        <w:rPr>
          <w:bCs/>
        </w:rPr>
        <w:t>а) За един университет е известно, че записаните</w:t>
      </w:r>
      <w:r>
        <w:rPr>
          <w:bCs/>
        </w:rPr>
        <w:t xml:space="preserve"> студенти имат средна възраст 20.5</w:t>
      </w:r>
      <w:r w:rsidRPr="00D3384F">
        <w:rPr>
          <w:bCs/>
        </w:rPr>
        <w:t xml:space="preserve"> год. Направена е случайна извадка от </w:t>
      </w:r>
      <w:r>
        <w:rPr>
          <w:bCs/>
        </w:rPr>
        <w:t>210</w:t>
      </w:r>
      <w:r w:rsidRPr="00D3384F">
        <w:rPr>
          <w:bCs/>
        </w:rPr>
        <w:t xml:space="preserve"> студента и са получени следните статистики: </w:t>
      </w:r>
      <w:r w:rsidRPr="00240FAD">
        <w:rPr>
          <w:bCs/>
          <w:position w:val="-6"/>
          <w:lang w:val="en-US"/>
        </w:rPr>
        <w:object w:dxaOrig="1020" w:dyaOrig="279">
          <v:shape id="_x0000_i1027" type="#_x0000_t75" style="width:51pt;height:14.25pt" o:ole="">
            <v:imagedata r:id="rId9" o:title=""/>
          </v:shape>
          <o:OLEObject Type="Embed" ProgID="Equation.3" ShapeID="_x0000_i1027" DrawAspect="Content" ObjectID="_1554723114" r:id="rId10"/>
        </w:object>
      </w:r>
      <w:r w:rsidRPr="00D3384F">
        <w:rPr>
          <w:bCs/>
        </w:rPr>
        <w:t xml:space="preserve"> и </w:t>
      </w:r>
      <w:r w:rsidRPr="00240FAD">
        <w:rPr>
          <w:bCs/>
          <w:position w:val="-12"/>
        </w:rPr>
        <w:object w:dxaOrig="2200" w:dyaOrig="380">
          <v:shape id="_x0000_i1028" type="#_x0000_t75" style="width:110.25pt;height:18.75pt" o:ole="">
            <v:imagedata r:id="rId11" o:title=""/>
          </v:shape>
          <o:OLEObject Type="Embed" ProgID="Equation.3" ShapeID="_x0000_i1028" DrawAspect="Content" ObjectID="_1554723115" r:id="rId12"/>
        </w:object>
      </w:r>
    </w:p>
    <w:p w:rsidR="0066009B" w:rsidRDefault="0066009B" w:rsidP="0066009B">
      <w:pPr>
        <w:pStyle w:val="BodyTextIndent2"/>
        <w:spacing w:after="0" w:line="240" w:lineRule="auto"/>
        <w:ind w:left="357"/>
        <w:rPr>
          <w:rFonts w:ascii="Calibri" w:hAnsi="Calibri" w:cs="Calibri"/>
          <w:bCs/>
          <w:sz w:val="22"/>
          <w:szCs w:val="22"/>
        </w:rPr>
      </w:pPr>
      <w:proofErr w:type="spellStart"/>
      <w:r w:rsidRPr="00D3384F">
        <w:rPr>
          <w:rFonts w:ascii="Calibri" w:hAnsi="Calibri" w:cs="Calibri"/>
          <w:bCs/>
          <w:sz w:val="22"/>
          <w:szCs w:val="22"/>
        </w:rPr>
        <w:t>Каква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е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вероятността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,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че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извлечената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извадка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ще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бъде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със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средна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по-голяма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или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равна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на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21.</w:t>
      </w:r>
      <w:r>
        <w:rPr>
          <w:rFonts w:ascii="Calibri" w:hAnsi="Calibri" w:cs="Calibri"/>
          <w:bCs/>
          <w:sz w:val="22"/>
          <w:szCs w:val="22"/>
          <w:lang w:val="bg-BG"/>
        </w:rPr>
        <w:t>4</w:t>
      </w:r>
      <w:r w:rsidRPr="00D3384F">
        <w:rPr>
          <w:rFonts w:ascii="Calibri" w:hAnsi="Calibri" w:cs="Calibri"/>
          <w:bCs/>
          <w:sz w:val="22"/>
          <w:szCs w:val="22"/>
        </w:rPr>
        <w:t xml:space="preserve">, </w:t>
      </w:r>
      <w:proofErr w:type="spellStart"/>
      <w:r w:rsidRPr="00D3384F">
        <w:rPr>
          <w:rFonts w:ascii="Calibri" w:hAnsi="Calibri" w:cs="Calibri"/>
          <w:bCs/>
          <w:sz w:val="22"/>
          <w:szCs w:val="22"/>
        </w:rPr>
        <w:t>ако</w:t>
      </w:r>
      <w:proofErr w:type="spellEnd"/>
      <w:r w:rsidRPr="00D3384F">
        <w:rPr>
          <w:rFonts w:ascii="Calibri" w:hAnsi="Calibri" w:cs="Calibri"/>
          <w:bCs/>
          <w:sz w:val="22"/>
          <w:szCs w:val="22"/>
        </w:rPr>
        <w:t xml:space="preserve"> </w:t>
      </w:r>
      <w:r>
        <w:rPr>
          <w:rFonts w:ascii="Cambria Math" w:hAnsi="Cambria Math" w:cs="Calibri"/>
          <w:b/>
          <w:i/>
          <w:iCs/>
          <w:sz w:val="22"/>
          <w:szCs w:val="22"/>
        </w:rPr>
        <w:t>𝝁</w:t>
      </w:r>
      <w:r w:rsidRPr="00D3384F">
        <w:rPr>
          <w:rFonts w:ascii="Calibri" w:hAnsi="Calibri" w:cs="Calibri"/>
          <w:bCs/>
          <w:sz w:val="22"/>
          <w:szCs w:val="22"/>
        </w:rPr>
        <w:t xml:space="preserve"> = 20.</w:t>
      </w:r>
      <w:r>
        <w:rPr>
          <w:rFonts w:ascii="Calibri" w:hAnsi="Calibri" w:cs="Calibri"/>
          <w:bCs/>
          <w:sz w:val="22"/>
          <w:szCs w:val="22"/>
          <w:lang w:val="bg-BG"/>
        </w:rPr>
        <w:t>5</w:t>
      </w:r>
      <w:r w:rsidRPr="00D3384F">
        <w:rPr>
          <w:rFonts w:ascii="Calibri" w:hAnsi="Calibri" w:cs="Calibri"/>
          <w:bCs/>
          <w:sz w:val="22"/>
          <w:szCs w:val="22"/>
        </w:rPr>
        <w:t>.</w:t>
      </w:r>
    </w:p>
    <w:p w:rsidR="0066009B" w:rsidRDefault="0066009B" w:rsidP="0066009B">
      <w:pPr>
        <w:jc w:val="both"/>
        <w:rPr>
          <w:sz w:val="24"/>
        </w:rPr>
      </w:pPr>
      <w:r w:rsidRPr="00D3384F">
        <w:rPr>
          <w:rFonts w:cs="Calibri"/>
          <w:bCs/>
        </w:rPr>
        <w:t>б) Намерете вероятността дадената случайна извадка да има средна по-малка или равна на 19.</w:t>
      </w:r>
      <w:r>
        <w:rPr>
          <w:rFonts w:cs="Calibri"/>
          <w:bCs/>
        </w:rPr>
        <w:t>0</w:t>
      </w:r>
      <w:r w:rsidRPr="00D3384F">
        <w:rPr>
          <w:rFonts w:cs="Calibri"/>
          <w:bCs/>
        </w:rPr>
        <w:t xml:space="preserve">, ако </w:t>
      </w:r>
      <w:r w:rsidRPr="00D3384F">
        <w:rPr>
          <w:rFonts w:cs="Calibri"/>
          <w:bCs/>
          <w:position w:val="-12"/>
        </w:rPr>
        <w:object w:dxaOrig="2200" w:dyaOrig="380">
          <v:shape id="_x0000_i1029" type="#_x0000_t75" style="width:110.25pt;height:18.75pt" o:ole="">
            <v:imagedata r:id="rId11" o:title=""/>
          </v:shape>
          <o:OLEObject Type="Embed" ProgID="Equation.3" ShapeID="_x0000_i1029" DrawAspect="Content" ObjectID="_1554723116" r:id="rId13"/>
        </w:object>
      </w:r>
      <w:r w:rsidRPr="00D3384F">
        <w:rPr>
          <w:rFonts w:cs="Calibri"/>
          <w:bCs/>
        </w:rPr>
        <w:t xml:space="preserve"> и </w:t>
      </w:r>
      <w:r>
        <w:rPr>
          <w:rFonts w:ascii="Cambria Math" w:hAnsi="Cambria Math" w:cs="Calibri"/>
          <w:b/>
          <w:i/>
          <w:iCs/>
        </w:rPr>
        <w:t>𝝁</w:t>
      </w:r>
      <w:r w:rsidRPr="00D3384F">
        <w:rPr>
          <w:rFonts w:cs="Calibri"/>
          <w:bCs/>
          <w:lang w:val="en-US"/>
        </w:rPr>
        <w:t xml:space="preserve"> = 20.</w:t>
      </w:r>
      <w:r>
        <w:rPr>
          <w:rFonts w:cs="Calibri"/>
          <w:bCs/>
        </w:rPr>
        <w:t>5</w:t>
      </w:r>
      <w:r w:rsidRPr="00D3384F">
        <w:rPr>
          <w:rFonts w:cs="Calibri"/>
          <w:bCs/>
          <w:lang w:val="en-US"/>
        </w:rPr>
        <w:t>.</w:t>
      </w:r>
      <w:r>
        <w:rPr>
          <w:rFonts w:cs="Calibri"/>
          <w:bCs/>
        </w:rPr>
        <w:t xml:space="preserve"> </w:t>
      </w:r>
      <w:r w:rsidRPr="00D3384F">
        <w:rPr>
          <w:highlight w:val="yellow"/>
        </w:rPr>
        <w:t xml:space="preserve">[Гл. </w:t>
      </w:r>
      <w:r>
        <w:rPr>
          <w:highlight w:val="yellow"/>
          <w:lang w:val="en-US"/>
        </w:rPr>
        <w:t>9</w:t>
      </w:r>
      <w:r w:rsidRPr="00D3384F">
        <w:rPr>
          <w:highlight w:val="yellow"/>
        </w:rPr>
        <w:t>]</w:t>
      </w:r>
      <w:r>
        <w:rPr>
          <w:sz w:val="24"/>
        </w:rPr>
        <w:t xml:space="preserve">. </w:t>
      </w:r>
    </w:p>
    <w:p w:rsidR="0066009B" w:rsidRPr="00D3384F" w:rsidRDefault="00343BA6" w:rsidP="0066009B">
      <w:pPr>
        <w:pStyle w:val="BodyTextIndent2"/>
        <w:spacing w:after="0" w:line="240" w:lineRule="auto"/>
        <w:ind w:left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</w:t>
      </w:r>
      <w:r w:rsidR="0066009B" w:rsidRPr="00D3384F">
        <w:rPr>
          <w:rFonts w:ascii="Calibri" w:hAnsi="Calibri" w:cs="Calibri"/>
          <w:sz w:val="22"/>
          <w:szCs w:val="22"/>
        </w:rPr>
        <w:t xml:space="preserve">.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Обяснете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защо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нулевата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хипотеза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r w:rsidR="0066009B">
        <w:rPr>
          <w:rFonts w:ascii="Calibri" w:hAnsi="Calibri" w:cs="Calibri"/>
          <w:sz w:val="22"/>
          <w:szCs w:val="22"/>
          <w:lang w:val="bg-BG"/>
        </w:rPr>
        <w:t xml:space="preserve">не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се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отхвърля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ако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изчислената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стойност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на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тестовата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статистика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r w:rsidR="0066009B">
        <w:rPr>
          <w:rFonts w:ascii="Calibri" w:hAnsi="Calibri" w:cs="Calibri"/>
          <w:sz w:val="22"/>
          <w:szCs w:val="22"/>
          <w:lang w:val="bg-BG"/>
        </w:rPr>
        <w:t xml:space="preserve">не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попадне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в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критичната</w:t>
      </w:r>
      <w:proofErr w:type="spellEnd"/>
      <w:r w:rsidR="0066009B" w:rsidRPr="00D3384F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66009B" w:rsidRPr="00D3384F">
        <w:rPr>
          <w:rFonts w:ascii="Calibri" w:hAnsi="Calibri" w:cs="Calibri"/>
          <w:sz w:val="22"/>
          <w:szCs w:val="22"/>
        </w:rPr>
        <w:t>област</w:t>
      </w:r>
      <w:proofErr w:type="spellEnd"/>
      <w:proofErr w:type="gramStart"/>
      <w:r w:rsidR="0066009B" w:rsidRPr="00D3384F">
        <w:rPr>
          <w:rFonts w:ascii="Calibri" w:hAnsi="Calibri" w:cs="Calibri"/>
          <w:sz w:val="22"/>
          <w:szCs w:val="22"/>
        </w:rPr>
        <w:t>?</w:t>
      </w:r>
      <w:r w:rsidR="0066009B" w:rsidRPr="00D3384F">
        <w:rPr>
          <w:rFonts w:ascii="Calibri" w:hAnsi="Calibri" w:cs="Calibri"/>
          <w:bCs/>
          <w:sz w:val="22"/>
          <w:szCs w:val="22"/>
        </w:rPr>
        <w:t>.</w:t>
      </w:r>
      <w:proofErr w:type="gramEnd"/>
      <w:r w:rsidR="0066009B" w:rsidRPr="00D3384F">
        <w:rPr>
          <w:rFonts w:ascii="Calibri" w:hAnsi="Calibri" w:cs="Calibri"/>
          <w:bCs/>
          <w:sz w:val="22"/>
          <w:szCs w:val="22"/>
        </w:rPr>
        <w:t xml:space="preserve"> </w:t>
      </w:r>
      <w:r w:rsidR="0066009B" w:rsidRPr="00D3384F">
        <w:rPr>
          <w:rFonts w:ascii="Calibri" w:hAnsi="Calibri" w:cs="Calibri"/>
          <w:sz w:val="22"/>
          <w:szCs w:val="22"/>
          <w:highlight w:val="yellow"/>
        </w:rPr>
        <w:t>[</w:t>
      </w:r>
      <w:r w:rsidR="0066009B" w:rsidRPr="00D3384F">
        <w:rPr>
          <w:rFonts w:ascii="Calibri" w:hAnsi="Calibri" w:cs="Calibri"/>
          <w:sz w:val="22"/>
          <w:szCs w:val="22"/>
          <w:highlight w:val="yellow"/>
          <w:lang w:val="bg-BG"/>
        </w:rPr>
        <w:t xml:space="preserve">Гл. </w:t>
      </w:r>
      <w:r w:rsidR="0066009B">
        <w:rPr>
          <w:rFonts w:ascii="Calibri" w:hAnsi="Calibri" w:cs="Calibri"/>
          <w:sz w:val="22"/>
          <w:szCs w:val="22"/>
          <w:highlight w:val="yellow"/>
        </w:rPr>
        <w:t>10</w:t>
      </w:r>
      <w:r w:rsidR="0066009B" w:rsidRPr="00D3384F">
        <w:rPr>
          <w:rFonts w:ascii="Calibri" w:hAnsi="Calibri" w:cs="Calibri"/>
          <w:sz w:val="22"/>
          <w:szCs w:val="22"/>
          <w:highlight w:val="yellow"/>
        </w:rPr>
        <w:t>]</w:t>
      </w:r>
    </w:p>
    <w:p w:rsidR="0066009B" w:rsidRPr="00A16614" w:rsidRDefault="0066009B" w:rsidP="0066009B">
      <w:pPr>
        <w:spacing w:after="0" w:line="240" w:lineRule="auto"/>
        <w:ind w:left="360"/>
        <w:jc w:val="both"/>
        <w:rPr>
          <w:bCs/>
        </w:rPr>
      </w:pPr>
    </w:p>
    <w:p w:rsidR="0066009B" w:rsidRDefault="0066009B" w:rsidP="0066009B">
      <w:pPr>
        <w:spacing w:after="0" w:line="240" w:lineRule="auto"/>
        <w:ind w:left="360" w:firstLine="348"/>
        <w:jc w:val="both"/>
      </w:pPr>
    </w:p>
    <w:p w:rsidR="0020799C" w:rsidRDefault="0020799C">
      <w:bookmarkStart w:id="0" w:name="_GoBack"/>
      <w:bookmarkEnd w:id="0"/>
    </w:p>
    <w:sectPr w:rsidR="00207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377D9"/>
    <w:multiLevelType w:val="singleLevel"/>
    <w:tmpl w:val="FF1EB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09B"/>
    <w:rsid w:val="0020799C"/>
    <w:rsid w:val="00343BA6"/>
    <w:rsid w:val="0066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E4206A-4BFD-42C8-A807-C0C5E4814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09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66009B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66009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6600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5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Dimityr</dc:creator>
  <cp:keywords/>
  <dc:description/>
  <cp:lastModifiedBy>Dimityr</cp:lastModifiedBy>
  <cp:revision>2</cp:revision>
  <dcterms:created xsi:type="dcterms:W3CDTF">2017-04-25T14:43:00Z</dcterms:created>
  <dcterms:modified xsi:type="dcterms:W3CDTF">2017-04-26T11:45:00Z</dcterms:modified>
</cp:coreProperties>
</file>