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5F96" w:rsidRDefault="00044C8F">
      <w:r>
        <w:t xml:space="preserve">Сдружение СВОБОДЕН МЛАДЕЖКИ </w:t>
      </w:r>
      <w:proofErr w:type="gramStart"/>
      <w:r>
        <w:t xml:space="preserve">ЦЕНТЪР </w:t>
      </w:r>
      <w:r w:rsidR="001E6C56">
        <w:t>(</w:t>
      </w:r>
      <w:proofErr w:type="gramEnd"/>
      <w:r w:rsidR="001E6C56">
        <w:rPr>
          <w:lang w:val="en-US"/>
        </w:rPr>
        <w:fldChar w:fldCharType="begin"/>
      </w:r>
      <w:r w:rsidR="001E6C56">
        <w:rPr>
          <w:lang w:val="en-US"/>
        </w:rPr>
        <w:instrText xml:space="preserve"> HYPERLINK "http://www.fyc-vidin.org" </w:instrText>
      </w:r>
      <w:r w:rsidR="001E6C56">
        <w:rPr>
          <w:lang w:val="en-US"/>
        </w:rPr>
        <w:fldChar w:fldCharType="separate"/>
      </w:r>
      <w:r w:rsidR="001E6C56" w:rsidRPr="00DF681D">
        <w:rPr>
          <w:rStyle w:val="Hyperlink"/>
          <w:lang w:val="en-US"/>
        </w:rPr>
        <w:t>www.fyc-vidin.org</w:t>
      </w:r>
      <w:r w:rsidR="001E6C56">
        <w:rPr>
          <w:lang w:val="en-US"/>
        </w:rPr>
        <w:fldChar w:fldCharType="end"/>
      </w:r>
      <w:r w:rsidR="001E6C56">
        <w:rPr>
          <w:lang w:val="en-US"/>
        </w:rPr>
        <w:t xml:space="preserve">) </w:t>
      </w:r>
      <w:r>
        <w:t>– Видин т</w:t>
      </w:r>
      <w:r w:rsidR="001E6C56">
        <w:t>ърси двама учители</w:t>
      </w:r>
      <w:r>
        <w:t xml:space="preserve"> за участие в международен проект, свързан с неформалната математика. Участието е </w:t>
      </w:r>
      <w:proofErr w:type="gramStart"/>
      <w:r>
        <w:t xml:space="preserve">възмездно. </w:t>
      </w:r>
      <w:proofErr w:type="gramEnd"/>
    </w:p>
    <w:p w:rsidR="00044C8F" w:rsidRPr="001E6C56" w:rsidRDefault="00044C8F">
      <w:pPr>
        <w:rPr>
          <w:b/>
        </w:rPr>
      </w:pPr>
      <w:r w:rsidRPr="001E6C56">
        <w:rPr>
          <w:b/>
        </w:rPr>
        <w:t xml:space="preserve">Описание на </w:t>
      </w:r>
      <w:proofErr w:type="gramStart"/>
      <w:r w:rsidRPr="001E6C56">
        <w:rPr>
          <w:b/>
        </w:rPr>
        <w:t>задълженията</w:t>
      </w:r>
      <w:proofErr w:type="gramEnd"/>
    </w:p>
    <w:p w:rsidR="00044C8F" w:rsidRPr="003C3FBD" w:rsidRDefault="00044C8F" w:rsidP="00044C8F">
      <w:pPr>
        <w:pStyle w:val="ListParagraph"/>
        <w:numPr>
          <w:ilvl w:val="0"/>
          <w:numId w:val="1"/>
        </w:numPr>
        <w:rPr>
          <w:lang w:val="en-US"/>
        </w:rPr>
      </w:pPr>
      <w:r>
        <w:t>Разработване на интелектуален продукт</w:t>
      </w:r>
      <w:r w:rsidR="009521E0">
        <w:t xml:space="preserve"> (ръководство</w:t>
      </w:r>
      <w:r w:rsidR="00971726">
        <w:t xml:space="preserve">, </w:t>
      </w:r>
      <w:r w:rsidR="00971726">
        <w:rPr>
          <w:lang w:val="en-US"/>
        </w:rPr>
        <w:t>tool-kit</w:t>
      </w:r>
      <w:r w:rsidR="009521E0">
        <w:t>)</w:t>
      </w:r>
      <w:r>
        <w:t>, предназначен за преподаване на математика на 10-14 годишни деца по неформален начин и съдържащ описание на 15 игри, презентации</w:t>
      </w:r>
      <w:r w:rsidR="001C37EC">
        <w:t>, дейности</w:t>
      </w:r>
      <w:r>
        <w:t xml:space="preserve"> или други интерактивни форми, представящи</w:t>
      </w:r>
      <w:r w:rsidR="0040154C">
        <w:t xml:space="preserve"> или илюстриращи (имащи връзка) с</w:t>
      </w:r>
      <w:r>
        <w:t xml:space="preserve"> основни математически концепции, съответстващи на учебната програма за тази възраст. Не е задължително това да са авторски разработки – могат да се ползват </w:t>
      </w:r>
      <w:proofErr w:type="gramStart"/>
      <w:r>
        <w:t>популярни или достъпни</w:t>
      </w:r>
      <w:proofErr w:type="gramEnd"/>
      <w:r>
        <w:t xml:space="preserve"> в мрежата иде</w:t>
      </w:r>
      <w:r w:rsidR="001E6C56">
        <w:t xml:space="preserve">и. Може да се </w:t>
      </w:r>
      <w:r w:rsidR="00145DCD">
        <w:t xml:space="preserve">ползва </w:t>
      </w:r>
      <w:r w:rsidR="001E6C56">
        <w:t xml:space="preserve">също </w:t>
      </w:r>
      <w:r w:rsidR="00145DCD">
        <w:t>методическа помощ</w:t>
      </w:r>
      <w:r w:rsidR="001E6C56">
        <w:t xml:space="preserve"> от по-опитен партньор по проекта</w:t>
      </w:r>
      <w:r w:rsidR="003C3FBD">
        <w:t xml:space="preserve">. Всяка идея трябва да бъде описана по определен начин (от типа – цели, </w:t>
      </w:r>
      <w:r w:rsidR="00687024">
        <w:t xml:space="preserve">резултати, </w:t>
      </w:r>
      <w:r w:rsidR="003C3FBD">
        <w:t>инструкции и пр.</w:t>
      </w:r>
      <w:r w:rsidR="00687024">
        <w:t xml:space="preserve"> в рамките на 3-4 стр.</w:t>
      </w:r>
      <w:r w:rsidR="003C3FBD">
        <w:t xml:space="preserve">) на английски език </w:t>
      </w:r>
      <w:proofErr w:type="gramStart"/>
      <w:r w:rsidR="003C3FBD">
        <w:t>и</w:t>
      </w:r>
      <w:r w:rsidR="00687024">
        <w:t>,</w:t>
      </w:r>
      <w:r w:rsidR="003C3FBD">
        <w:t xml:space="preserve"> </w:t>
      </w:r>
      <w:r w:rsidR="00687024">
        <w:t>ако</w:t>
      </w:r>
      <w:proofErr w:type="gramEnd"/>
      <w:r w:rsidR="00687024">
        <w:t xml:space="preserve"> е нужно, </w:t>
      </w:r>
      <w:r w:rsidR="003C3FBD">
        <w:t>илюстрирана с фотографии</w:t>
      </w:r>
      <w:r w:rsidR="00687024">
        <w:t>/</w:t>
      </w:r>
      <w:r w:rsidR="003C3FBD">
        <w:t>рисунки</w:t>
      </w:r>
      <w:r w:rsidR="00687024">
        <w:t>/схеми/диаграми и пр</w:t>
      </w:r>
      <w:r w:rsidR="003C3FBD">
        <w:t>.</w:t>
      </w:r>
      <w:r w:rsidR="001E6C56">
        <w:t xml:space="preserve"> Крайният срок за това е 30 октомври 2017г.</w:t>
      </w:r>
    </w:p>
    <w:p w:rsidR="003C3FBD" w:rsidRPr="003C3FBD" w:rsidRDefault="003C3FBD" w:rsidP="00111025">
      <w:pPr>
        <w:pStyle w:val="ListParagraph"/>
        <w:numPr>
          <w:ilvl w:val="0"/>
          <w:numId w:val="1"/>
        </w:numPr>
        <w:rPr>
          <w:lang w:val="en-US"/>
        </w:rPr>
      </w:pPr>
      <w:r>
        <w:t xml:space="preserve">Участие в петдневен обучителен курс в периода 20-24.11.2017 в гр. </w:t>
      </w:r>
      <w:proofErr w:type="spellStart"/>
      <w:r>
        <w:t>Карди</w:t>
      </w:r>
      <w:r w:rsidR="00687024">
        <w:t>ц</w:t>
      </w:r>
      <w:r>
        <w:t>а</w:t>
      </w:r>
      <w:proofErr w:type="spellEnd"/>
      <w:r>
        <w:t xml:space="preserve">, Гърция, организиран по проекта с тема „неформалното обучение по математика“. Разходите за пътуването </w:t>
      </w:r>
      <w:r w:rsidR="00145DCD">
        <w:t xml:space="preserve">(от/до София) </w:t>
      </w:r>
      <w:r>
        <w:t xml:space="preserve">и престоят се покриват от сдружението. По време на курса, са отговорни за модул „неформално </w:t>
      </w:r>
      <w:proofErr w:type="gramStart"/>
      <w:r>
        <w:t>обучение по математика 10-14 години“, в който трябва да представят особеностите на обучението</w:t>
      </w:r>
      <w:proofErr w:type="gramEnd"/>
      <w:r>
        <w:t xml:space="preserve"> в тази възраст на останалите участници, както и да </w:t>
      </w:r>
      <w:r w:rsidR="00687024">
        <w:t>ги запознаят в</w:t>
      </w:r>
      <w:r>
        <w:t xml:space="preserve"> разработката </w:t>
      </w:r>
      <w:r w:rsidR="00820A7B">
        <w:rPr>
          <w:lang w:val="en-US"/>
        </w:rPr>
        <w:t xml:space="preserve">(tool-kit) </w:t>
      </w:r>
      <w:r>
        <w:t xml:space="preserve">описана по-горе. </w:t>
      </w:r>
      <w:r w:rsidR="00A81918">
        <w:t xml:space="preserve">Участието в </w:t>
      </w:r>
      <w:proofErr w:type="gramStart"/>
      <w:r w:rsidR="00A81918">
        <w:t>обучението се сертифицира и носи кредит</w:t>
      </w:r>
      <w:r w:rsidR="00111025">
        <w:t xml:space="preserve"> по </w:t>
      </w:r>
      <w:r w:rsidR="00111025" w:rsidRPr="00111025">
        <w:t>Европейската кредитна система за професионално образо</w:t>
      </w:r>
      <w:r w:rsidR="00111025">
        <w:t>вание и обучение</w:t>
      </w:r>
      <w:proofErr w:type="gramEnd"/>
      <w:r w:rsidR="00111025">
        <w:t>,</w:t>
      </w:r>
      <w:r w:rsidR="00111025" w:rsidRPr="00111025">
        <w:t xml:space="preserve"> ECVET</w:t>
      </w:r>
      <w:r w:rsidR="00111025">
        <w:t>.</w:t>
      </w:r>
    </w:p>
    <w:p w:rsidR="003C3FBD" w:rsidRPr="009521E0" w:rsidRDefault="009521E0" w:rsidP="00044C8F">
      <w:pPr>
        <w:pStyle w:val="ListParagraph"/>
        <w:numPr>
          <w:ilvl w:val="0"/>
          <w:numId w:val="1"/>
        </w:numPr>
        <w:rPr>
          <w:lang w:val="en-US"/>
        </w:rPr>
      </w:pPr>
      <w:r>
        <w:t>Участие в тестването на разработеното ръководство, както и на две други подобни ръководства (</w:t>
      </w:r>
      <w:r w:rsidR="00820A7B">
        <w:rPr>
          <w:lang w:val="en-US"/>
        </w:rPr>
        <w:t xml:space="preserve">tool-kit </w:t>
      </w:r>
      <w:r>
        <w:t>за 6-9 годишни и за над 14 годишни</w:t>
      </w:r>
      <w:r w:rsidR="00820A7B">
        <w:rPr>
          <w:lang w:val="en-US"/>
        </w:rPr>
        <w:t xml:space="preserve">, </w:t>
      </w:r>
      <w:r w:rsidR="00820A7B">
        <w:t>направени от други партньори и преведени на български</w:t>
      </w:r>
      <w:r>
        <w:t>) с г</w:t>
      </w:r>
      <w:r w:rsidR="00820A7B">
        <w:t>рупа от 20 ученика</w:t>
      </w:r>
      <w:r>
        <w:t xml:space="preserve"> в рамките на </w:t>
      </w:r>
      <w:r w:rsidR="00687024">
        <w:t xml:space="preserve">общо 24 учебни часа в периода </w:t>
      </w:r>
      <w:r>
        <w:t>февруари-май 2018 и представяне на доклад със заключения относн</w:t>
      </w:r>
      <w:r w:rsidR="00820A7B">
        <w:t>о приложимостта на ръководствата</w:t>
      </w:r>
      <w:r>
        <w:t xml:space="preserve"> и препоръки за подобряване.</w:t>
      </w:r>
    </w:p>
    <w:p w:rsidR="009521E0" w:rsidRPr="009521E0" w:rsidRDefault="009521E0" w:rsidP="00044C8F">
      <w:pPr>
        <w:pStyle w:val="ListParagraph"/>
        <w:numPr>
          <w:ilvl w:val="0"/>
          <w:numId w:val="1"/>
        </w:numPr>
        <w:rPr>
          <w:lang w:val="en-US"/>
        </w:rPr>
      </w:pPr>
      <w:r>
        <w:t xml:space="preserve">Представяне на метода за неформално обучение (вкл. </w:t>
      </w:r>
      <w:proofErr w:type="gramStart"/>
      <w:r>
        <w:t>ръководства</w:t>
      </w:r>
      <w:r w:rsidR="00E31C53">
        <w:t>та</w:t>
      </w:r>
      <w:proofErr w:type="gramEnd"/>
      <w:r w:rsidR="00E31C53">
        <w:t>) на еднодневна среща с учители</w:t>
      </w:r>
      <w:r w:rsidR="009823F4">
        <w:t xml:space="preserve"> във Видин през октомври</w:t>
      </w:r>
      <w:r>
        <w:t xml:space="preserve"> 2018.</w:t>
      </w:r>
      <w:r w:rsidR="000051D0">
        <w:t xml:space="preserve"> Разходите по участието (командировъчните) се поемат от сдружението.</w:t>
      </w:r>
    </w:p>
    <w:p w:rsidR="009521E0" w:rsidRPr="001E6C56" w:rsidRDefault="009521E0" w:rsidP="009521E0">
      <w:pPr>
        <w:rPr>
          <w:b/>
        </w:rPr>
      </w:pPr>
      <w:r w:rsidRPr="001E6C56">
        <w:rPr>
          <w:b/>
        </w:rPr>
        <w:t xml:space="preserve">Изисквания към </w:t>
      </w:r>
      <w:proofErr w:type="gramStart"/>
      <w:r w:rsidRPr="001E6C56">
        <w:rPr>
          <w:b/>
        </w:rPr>
        <w:t>кандидатите</w:t>
      </w:r>
      <w:proofErr w:type="gramEnd"/>
    </w:p>
    <w:p w:rsidR="009521E0" w:rsidRDefault="009521E0" w:rsidP="009521E0">
      <w:pPr>
        <w:pStyle w:val="ListParagraph"/>
        <w:numPr>
          <w:ilvl w:val="0"/>
          <w:numId w:val="2"/>
        </w:numPr>
      </w:pPr>
      <w:r>
        <w:t xml:space="preserve">Да имат </w:t>
      </w:r>
      <w:r w:rsidR="001E6C56">
        <w:t xml:space="preserve">подходящо (напр. </w:t>
      </w:r>
      <w:r>
        <w:t>математическо образование</w:t>
      </w:r>
      <w:r w:rsidR="001E6C56">
        <w:t xml:space="preserve">) и/или </w:t>
      </w:r>
      <w:r>
        <w:t>опит в преподаването на математика на целевата група 10-14 годишни деца.</w:t>
      </w:r>
    </w:p>
    <w:p w:rsidR="009521E0" w:rsidRDefault="009521E0" w:rsidP="009521E0">
      <w:pPr>
        <w:pStyle w:val="ListParagraph"/>
        <w:numPr>
          <w:ilvl w:val="0"/>
          <w:numId w:val="2"/>
        </w:numPr>
      </w:pPr>
      <w:r>
        <w:t>Да владеят писмено и говоримо английски език.</w:t>
      </w:r>
      <w:r w:rsidR="00B01047">
        <w:t xml:space="preserve"> При определени условия е възможно да направим изключение.</w:t>
      </w:r>
      <w:bookmarkStart w:id="0" w:name="_GoBack"/>
      <w:bookmarkEnd w:id="0"/>
    </w:p>
    <w:p w:rsidR="009521E0" w:rsidRDefault="009521E0" w:rsidP="009521E0">
      <w:pPr>
        <w:pStyle w:val="ListParagraph"/>
        <w:numPr>
          <w:ilvl w:val="0"/>
          <w:numId w:val="2"/>
        </w:numPr>
      </w:pPr>
      <w:r>
        <w:t>Да са в състояние да изпълнят задачите професионално, включително да присъстват във всички описани дейности</w:t>
      </w:r>
      <w:r w:rsidR="009823F4">
        <w:t>, без изключение.</w:t>
      </w:r>
    </w:p>
    <w:p w:rsidR="009823F4" w:rsidRDefault="009823F4" w:rsidP="009823F4">
      <w:r>
        <w:t>С предимство ще се ползват кандидати, които имат опит в преподаване на математика с неформални методи и</w:t>
      </w:r>
      <w:r w:rsidR="00687024">
        <w:t>/или</w:t>
      </w:r>
      <w:r>
        <w:t xml:space="preserve"> са работили по </w:t>
      </w:r>
      <w:r w:rsidR="00145DCD">
        <w:t xml:space="preserve">подобни </w:t>
      </w:r>
      <w:r>
        <w:t>международни проекти.</w:t>
      </w:r>
    </w:p>
    <w:p w:rsidR="00687024" w:rsidRPr="001E6C56" w:rsidRDefault="00687024" w:rsidP="009823F4">
      <w:pPr>
        <w:rPr>
          <w:b/>
        </w:rPr>
      </w:pPr>
      <w:proofErr w:type="gramStart"/>
      <w:r w:rsidRPr="001E6C56">
        <w:rPr>
          <w:b/>
        </w:rPr>
        <w:t>Възнаграждение</w:t>
      </w:r>
      <w:proofErr w:type="gramEnd"/>
    </w:p>
    <w:p w:rsidR="00687024" w:rsidRDefault="008627FD" w:rsidP="009823F4">
      <w:r>
        <w:rPr>
          <w:lang w:val="en-US"/>
        </w:rPr>
        <w:t>20</w:t>
      </w:r>
      <w:r w:rsidR="00775BE3">
        <w:rPr>
          <w:lang w:val="en-US"/>
        </w:rPr>
        <w:t xml:space="preserve">00 </w:t>
      </w:r>
      <w:proofErr w:type="spellStart"/>
      <w:r w:rsidR="00775BE3">
        <w:t>лв</w:t>
      </w:r>
      <w:proofErr w:type="spellEnd"/>
      <w:r w:rsidR="00775BE3">
        <w:t xml:space="preserve"> на учител бруто</w:t>
      </w:r>
      <w:r w:rsidR="001C37EC">
        <w:t xml:space="preserve"> по граждански договор.</w:t>
      </w:r>
    </w:p>
    <w:p w:rsidR="00145DCD" w:rsidRPr="001E6C56" w:rsidRDefault="00145DCD" w:rsidP="009823F4">
      <w:pPr>
        <w:rPr>
          <w:b/>
        </w:rPr>
      </w:pPr>
      <w:r w:rsidRPr="001E6C56">
        <w:rPr>
          <w:b/>
        </w:rPr>
        <w:t xml:space="preserve">Начин на </w:t>
      </w:r>
      <w:proofErr w:type="gramStart"/>
      <w:r w:rsidRPr="001E6C56">
        <w:rPr>
          <w:b/>
        </w:rPr>
        <w:t>кандидатстване</w:t>
      </w:r>
      <w:proofErr w:type="gramEnd"/>
    </w:p>
    <w:p w:rsidR="00145DCD" w:rsidRDefault="00145DCD" w:rsidP="009823F4">
      <w:r>
        <w:rPr>
          <w:lang w:val="en-US"/>
        </w:rPr>
        <w:t xml:space="preserve">CV </w:t>
      </w:r>
      <w:r>
        <w:t xml:space="preserve">и мотивационно писмо, в което да обяснят как възнамеряват да се справят със задачата. Документите се изпращат на </w:t>
      </w:r>
      <w:hyperlink r:id="rId5" w:history="1">
        <w:r w:rsidRPr="00190303">
          <w:rPr>
            <w:rStyle w:val="Hyperlink"/>
            <w:lang w:val="en-US"/>
          </w:rPr>
          <w:t>info@fyc-vidin.org</w:t>
        </w:r>
      </w:hyperlink>
      <w:r>
        <w:rPr>
          <w:lang w:val="en-US"/>
        </w:rPr>
        <w:t xml:space="preserve"> </w:t>
      </w:r>
      <w:r w:rsidR="001E6C56">
        <w:t>в срок до 2</w:t>
      </w:r>
      <w:r>
        <w:t>0 юни 2017.</w:t>
      </w:r>
    </w:p>
    <w:p w:rsidR="00145DCD" w:rsidRPr="00145DCD" w:rsidRDefault="00145DCD" w:rsidP="009823F4">
      <w:r>
        <w:lastRenderedPageBreak/>
        <w:t>За всякакви въпроси – тел. 08793151</w:t>
      </w:r>
      <w:r w:rsidR="000C659A">
        <w:t xml:space="preserve">60, Николай </w:t>
      </w:r>
      <w:proofErr w:type="gramStart"/>
      <w:r w:rsidR="000C659A">
        <w:t>Цолов</w:t>
      </w:r>
      <w:proofErr w:type="gramEnd"/>
    </w:p>
    <w:p w:rsidR="00044C8F" w:rsidRPr="00044C8F" w:rsidRDefault="00044C8F"/>
    <w:sectPr w:rsidR="00044C8F" w:rsidRPr="00044C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8A20D2"/>
    <w:multiLevelType w:val="hybridMultilevel"/>
    <w:tmpl w:val="7182EF8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AE51B9"/>
    <w:multiLevelType w:val="hybridMultilevel"/>
    <w:tmpl w:val="04523E3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C8F"/>
    <w:rsid w:val="000051D0"/>
    <w:rsid w:val="00005F96"/>
    <w:rsid w:val="00044C8F"/>
    <w:rsid w:val="000C659A"/>
    <w:rsid w:val="00111025"/>
    <w:rsid w:val="00145DCD"/>
    <w:rsid w:val="001C37EC"/>
    <w:rsid w:val="001E6C56"/>
    <w:rsid w:val="003C3FBD"/>
    <w:rsid w:val="0040154C"/>
    <w:rsid w:val="00687024"/>
    <w:rsid w:val="00775BE3"/>
    <w:rsid w:val="00820A7B"/>
    <w:rsid w:val="008627FD"/>
    <w:rsid w:val="009521E0"/>
    <w:rsid w:val="00971726"/>
    <w:rsid w:val="009823F4"/>
    <w:rsid w:val="00A81918"/>
    <w:rsid w:val="00B01047"/>
    <w:rsid w:val="00D252B5"/>
    <w:rsid w:val="00D84C6F"/>
    <w:rsid w:val="00E31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E83B10-A7B7-4227-9D00-A0B0D6184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4C8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45DC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fo@fyc-vidin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2</Pages>
  <Words>464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Nikolay Tsolov</dc:creator>
  <cp:keywords/>
  <dc:description/>
  <cp:lastModifiedBy>User</cp:lastModifiedBy>
  <cp:revision>18</cp:revision>
  <dcterms:created xsi:type="dcterms:W3CDTF">2017-05-17T09:02:00Z</dcterms:created>
  <dcterms:modified xsi:type="dcterms:W3CDTF">2017-06-15T14:13:00Z</dcterms:modified>
</cp:coreProperties>
</file>